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9E97" w14:textId="77777777" w:rsidR="004608BB" w:rsidRDefault="00D96B40" w:rsidP="00D96B40">
      <w:pPr>
        <w:spacing w:after="0"/>
        <w:rPr>
          <w:sz w:val="24"/>
          <w:szCs w:val="24"/>
        </w:rPr>
      </w:pPr>
      <w:bookmarkStart w:id="0" w:name="_GoBack"/>
      <w:bookmarkEnd w:id="0"/>
      <w:r w:rsidRPr="00DE4E3F">
        <w:rPr>
          <w:sz w:val="24"/>
          <w:szCs w:val="24"/>
        </w:rPr>
        <w:t>Dipartimento di scienze sociali e politiche</w:t>
      </w:r>
      <w:r w:rsidR="004608BB">
        <w:rPr>
          <w:sz w:val="24"/>
          <w:szCs w:val="24"/>
        </w:rPr>
        <w:tab/>
      </w:r>
      <w:r w:rsidR="004608BB">
        <w:rPr>
          <w:sz w:val="24"/>
          <w:szCs w:val="24"/>
        </w:rPr>
        <w:tab/>
      </w:r>
      <w:r w:rsidR="004608BB">
        <w:rPr>
          <w:sz w:val="24"/>
          <w:szCs w:val="24"/>
        </w:rPr>
        <w:tab/>
      </w:r>
      <w:r w:rsidR="004608BB">
        <w:rPr>
          <w:sz w:val="24"/>
          <w:szCs w:val="24"/>
        </w:rPr>
        <w:tab/>
      </w:r>
      <w:r w:rsidR="004608BB">
        <w:rPr>
          <w:sz w:val="24"/>
          <w:szCs w:val="24"/>
        </w:rPr>
        <w:tab/>
      </w:r>
      <w:r w:rsidRPr="00DE4E3F">
        <w:rPr>
          <w:sz w:val="24"/>
          <w:szCs w:val="24"/>
        </w:rPr>
        <w:t xml:space="preserve">Fondazione </w:t>
      </w:r>
    </w:p>
    <w:p w14:paraId="2527BE3B" w14:textId="77777777" w:rsidR="00D96B40" w:rsidRDefault="004608BB" w:rsidP="004608BB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Università Statale di Milano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Giangiacomo </w:t>
      </w:r>
      <w:r w:rsidR="00D96B40" w:rsidRPr="00DE4E3F">
        <w:rPr>
          <w:sz w:val="24"/>
          <w:szCs w:val="24"/>
        </w:rPr>
        <w:t>Feltrinelli</w:t>
      </w:r>
    </w:p>
    <w:p w14:paraId="00B999D4" w14:textId="77777777" w:rsidR="00B22355" w:rsidRPr="00DE4E3F" w:rsidRDefault="00B22355" w:rsidP="004608BB">
      <w:pPr>
        <w:spacing w:after="0"/>
        <w:rPr>
          <w:sz w:val="24"/>
          <w:szCs w:val="24"/>
        </w:rPr>
      </w:pPr>
    </w:p>
    <w:p w14:paraId="551591CE" w14:textId="77777777" w:rsidR="00500FA1" w:rsidRDefault="00500FA1" w:rsidP="00500FA1">
      <w:pPr>
        <w:rPr>
          <w:sz w:val="24"/>
          <w:szCs w:val="24"/>
        </w:rPr>
      </w:pPr>
    </w:p>
    <w:p w14:paraId="37876BD2" w14:textId="77777777" w:rsidR="00364A21" w:rsidRPr="00DE4E3F" w:rsidRDefault="00364A21" w:rsidP="00500FA1">
      <w:pPr>
        <w:rPr>
          <w:sz w:val="24"/>
          <w:szCs w:val="24"/>
        </w:rPr>
      </w:pPr>
    </w:p>
    <w:p w14:paraId="614024EA" w14:textId="77777777" w:rsidR="00DE4E3F" w:rsidRDefault="004D2942" w:rsidP="00DE4E3F">
      <w:pPr>
        <w:jc w:val="center"/>
        <w:rPr>
          <w:b/>
          <w:sz w:val="32"/>
          <w:szCs w:val="32"/>
        </w:rPr>
      </w:pPr>
      <w:r w:rsidRPr="00DE4E3F">
        <w:rPr>
          <w:b/>
          <w:sz w:val="32"/>
          <w:szCs w:val="32"/>
        </w:rPr>
        <w:t>L’AZIONE COLLETTIVA FRA IDENTITÀ E RAPPRESENTANZA</w:t>
      </w:r>
    </w:p>
    <w:p w14:paraId="74D505BD" w14:textId="77777777" w:rsidR="00D96B40" w:rsidRDefault="00D96B40" w:rsidP="00DE4E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Movimenti, </w:t>
      </w:r>
      <w:r w:rsidR="002343BC">
        <w:rPr>
          <w:b/>
          <w:sz w:val="32"/>
          <w:szCs w:val="32"/>
        </w:rPr>
        <w:t>organizzazioni degli interessi</w:t>
      </w:r>
      <w:r>
        <w:rPr>
          <w:b/>
          <w:sz w:val="32"/>
          <w:szCs w:val="32"/>
        </w:rPr>
        <w:t xml:space="preserve">, </w:t>
      </w:r>
      <w:r w:rsidR="00435BB7">
        <w:rPr>
          <w:b/>
          <w:sz w:val="32"/>
          <w:szCs w:val="32"/>
        </w:rPr>
        <w:t>partiti</w:t>
      </w:r>
    </w:p>
    <w:p w14:paraId="2B4A109C" w14:textId="77777777" w:rsidR="00D96B40" w:rsidRPr="00DE4E3F" w:rsidRDefault="00D96B40" w:rsidP="00DE4E3F">
      <w:pPr>
        <w:jc w:val="center"/>
        <w:rPr>
          <w:b/>
          <w:sz w:val="32"/>
          <w:szCs w:val="32"/>
        </w:rPr>
      </w:pPr>
    </w:p>
    <w:p w14:paraId="536BE858" w14:textId="5992A4F4" w:rsidR="00500FA1" w:rsidRPr="00D96B40" w:rsidRDefault="004D2942" w:rsidP="00500FA1">
      <w:pPr>
        <w:jc w:val="center"/>
        <w:rPr>
          <w:b/>
          <w:color w:val="FF0000"/>
          <w:sz w:val="32"/>
          <w:szCs w:val="32"/>
        </w:rPr>
      </w:pPr>
      <w:r w:rsidRPr="00D96B40">
        <w:rPr>
          <w:b/>
          <w:color w:val="FF0000"/>
          <w:sz w:val="32"/>
          <w:szCs w:val="32"/>
        </w:rPr>
        <w:t xml:space="preserve">Convegno </w:t>
      </w:r>
      <w:r w:rsidR="00ED6486" w:rsidRPr="00D96B40">
        <w:rPr>
          <w:b/>
          <w:color w:val="FF0000"/>
          <w:sz w:val="32"/>
          <w:szCs w:val="32"/>
        </w:rPr>
        <w:t xml:space="preserve">internazionale </w:t>
      </w:r>
      <w:r w:rsidRPr="00D96B40">
        <w:rPr>
          <w:b/>
          <w:color w:val="FF0000"/>
          <w:sz w:val="32"/>
          <w:szCs w:val="32"/>
        </w:rPr>
        <w:t xml:space="preserve">in </w:t>
      </w:r>
      <w:r w:rsidR="007B375B">
        <w:rPr>
          <w:b/>
          <w:color w:val="FF0000"/>
          <w:sz w:val="32"/>
          <w:szCs w:val="32"/>
        </w:rPr>
        <w:t>onore</w:t>
      </w:r>
      <w:r w:rsidRPr="00D96B40">
        <w:rPr>
          <w:b/>
          <w:color w:val="FF0000"/>
          <w:sz w:val="32"/>
          <w:szCs w:val="32"/>
        </w:rPr>
        <w:t xml:space="preserve"> di Alessandro Pizzorno</w:t>
      </w:r>
    </w:p>
    <w:p w14:paraId="6DBD503B" w14:textId="77777777" w:rsidR="004D2942" w:rsidRPr="007B375B" w:rsidRDefault="004D2942" w:rsidP="004D2942">
      <w:pPr>
        <w:jc w:val="center"/>
        <w:rPr>
          <w:b/>
          <w:sz w:val="24"/>
          <w:szCs w:val="24"/>
        </w:rPr>
      </w:pPr>
      <w:r w:rsidRPr="007B375B">
        <w:rPr>
          <w:b/>
          <w:sz w:val="24"/>
          <w:szCs w:val="24"/>
        </w:rPr>
        <w:t xml:space="preserve">Milano, </w:t>
      </w:r>
      <w:r w:rsidR="00ED4F5D" w:rsidRPr="007B375B">
        <w:rPr>
          <w:b/>
          <w:sz w:val="24"/>
          <w:szCs w:val="24"/>
        </w:rPr>
        <w:t>19</w:t>
      </w:r>
      <w:r w:rsidRPr="007B375B">
        <w:rPr>
          <w:b/>
          <w:sz w:val="24"/>
          <w:szCs w:val="24"/>
        </w:rPr>
        <w:t>-</w:t>
      </w:r>
      <w:r w:rsidR="00ED4F5D" w:rsidRPr="007B375B">
        <w:rPr>
          <w:b/>
          <w:sz w:val="24"/>
          <w:szCs w:val="24"/>
        </w:rPr>
        <w:t xml:space="preserve">20 </w:t>
      </w:r>
      <w:r w:rsidRPr="007B375B">
        <w:rPr>
          <w:b/>
          <w:sz w:val="24"/>
          <w:szCs w:val="24"/>
        </w:rPr>
        <w:t>Novembre 2019</w:t>
      </w:r>
    </w:p>
    <w:p w14:paraId="12BBE697" w14:textId="77777777" w:rsidR="00500FA1" w:rsidRDefault="00500FA1" w:rsidP="00500FA1">
      <w:pPr>
        <w:jc w:val="center"/>
        <w:rPr>
          <w:b/>
          <w:sz w:val="24"/>
          <w:szCs w:val="24"/>
        </w:rPr>
      </w:pPr>
    </w:p>
    <w:p w14:paraId="73D5BA73" w14:textId="77777777" w:rsidR="00C265EE" w:rsidRDefault="00C265EE" w:rsidP="00C26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96">
        <w:rPr>
          <w:rFonts w:ascii="Times New Roman" w:hAnsi="Times New Roman" w:cs="Times New Roman"/>
          <w:sz w:val="24"/>
          <w:szCs w:val="24"/>
        </w:rPr>
        <w:t>Alessandro Pizzorno è stato, nel secondo dopoguerra, il sociologo italiano più influente e universalmente apprezzato. Con le grandi ricerche sulle lotte operaie che ha diretto negli anni ’70 e le tante analisi successive sulle tematiche dell’identità e del riconoscimento, del capitale sociale, della rappresentanza, della democrazia e del potere, ha acquisito un vasto profilo internazionale e ha contribuito in modo decisivo al prestigio della sociologia e della scienza politica italiane.</w:t>
      </w:r>
    </w:p>
    <w:p w14:paraId="695ECE34" w14:textId="77777777" w:rsidR="00C265EE" w:rsidRPr="007C1D96" w:rsidRDefault="00C265EE" w:rsidP="00C26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9879D" w14:textId="6C8D581C" w:rsidR="00C265EE" w:rsidRDefault="00C265EE" w:rsidP="00C26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32D">
        <w:rPr>
          <w:rFonts w:ascii="Times New Roman" w:hAnsi="Times New Roman" w:cs="Times New Roman"/>
          <w:sz w:val="24"/>
          <w:szCs w:val="24"/>
        </w:rPr>
        <w:t xml:space="preserve">Il tema di questo convegno è un tema ampio, che ha caratterizzato l’opera di Pizzorno in particolare nei periodi in cui ha lavorato e svolto ricerca empirica a Milano, la sede in cui si </w:t>
      </w:r>
      <w:r w:rsidR="006B5ED5">
        <w:rPr>
          <w:rFonts w:ascii="Times New Roman" w:hAnsi="Times New Roman" w:cs="Times New Roman"/>
          <w:sz w:val="24"/>
          <w:szCs w:val="24"/>
        </w:rPr>
        <w:t>tiene</w:t>
      </w:r>
      <w:r w:rsidRPr="0059632D">
        <w:rPr>
          <w:rFonts w:ascii="Times New Roman" w:hAnsi="Times New Roman" w:cs="Times New Roman"/>
          <w:sz w:val="24"/>
          <w:szCs w:val="24"/>
        </w:rPr>
        <w:t xml:space="preserve"> il convegno. Risale infatti ai suoi saggi </w:t>
      </w:r>
      <w:r w:rsidR="006B5ED5">
        <w:rPr>
          <w:rFonts w:ascii="Times New Roman" w:hAnsi="Times New Roman" w:cs="Times New Roman"/>
          <w:sz w:val="24"/>
          <w:szCs w:val="24"/>
        </w:rPr>
        <w:t>dei tardi</w:t>
      </w:r>
      <w:r w:rsidRPr="0059632D">
        <w:rPr>
          <w:rFonts w:ascii="Times New Roman" w:hAnsi="Times New Roman" w:cs="Times New Roman"/>
          <w:sz w:val="24"/>
          <w:szCs w:val="24"/>
        </w:rPr>
        <w:t xml:space="preserve"> anni ‘70 la tematizzazione dei rapporti fra identità collettive e rappresentanza. “Quando una massa di individui aventi interessi obiettivi comuni, prima esclusi dal sistema di rappresentanza, vengono a trovarsi in condizioni favorevoli per condurre un’azione collettiva volta a ottenere il riconoscimento della loro identità e quindi il diritto di essere rappresentati, la conflittualità che ne deriva tende a essere più intensa… Il vero fine da conseguire è il riconoscimento della nuova identità, che è esso stesso non negoziabile, costituendo la premessa di ogni negoziazione” (A. Pizzorno,</w:t>
      </w:r>
      <w:r w:rsidR="006B5ED5">
        <w:rPr>
          <w:rFonts w:ascii="Times New Roman" w:hAnsi="Times New Roman" w:cs="Times New Roman"/>
          <w:sz w:val="24"/>
          <w:szCs w:val="24"/>
        </w:rPr>
        <w:t xml:space="preserve"> “Le due logiche dell’azione di classe”, in A. Pizzorno et al.</w:t>
      </w:r>
      <w:r w:rsidRPr="0059632D">
        <w:rPr>
          <w:rFonts w:ascii="Times New Roman" w:hAnsi="Times New Roman" w:cs="Times New Roman"/>
          <w:sz w:val="24"/>
          <w:szCs w:val="24"/>
        </w:rPr>
        <w:t xml:space="preserve"> </w:t>
      </w:r>
      <w:r w:rsidR="006B5ED5">
        <w:rPr>
          <w:rFonts w:ascii="Times New Roman" w:hAnsi="Times New Roman" w:cs="Times New Roman"/>
          <w:i/>
          <w:sz w:val="24"/>
          <w:szCs w:val="24"/>
        </w:rPr>
        <w:t>Lotte operaie e sindacato: il ciclo 1968-1972 in Italia</w:t>
      </w:r>
      <w:r w:rsidRPr="0059632D">
        <w:rPr>
          <w:rFonts w:ascii="Times New Roman" w:hAnsi="Times New Roman" w:cs="Times New Roman"/>
          <w:sz w:val="24"/>
          <w:szCs w:val="24"/>
        </w:rPr>
        <w:t>, Il Mulino 19</w:t>
      </w:r>
      <w:r w:rsidR="006B5ED5">
        <w:rPr>
          <w:rFonts w:ascii="Times New Roman" w:hAnsi="Times New Roman" w:cs="Times New Roman"/>
          <w:sz w:val="24"/>
          <w:szCs w:val="24"/>
        </w:rPr>
        <w:t>78</w:t>
      </w:r>
      <w:r w:rsidRPr="0059632D">
        <w:rPr>
          <w:rFonts w:ascii="Times New Roman" w:hAnsi="Times New Roman" w:cs="Times New Roman"/>
          <w:sz w:val="24"/>
          <w:szCs w:val="24"/>
        </w:rPr>
        <w:t xml:space="preserve">, p. </w:t>
      </w:r>
      <w:r w:rsidR="006B5ED5">
        <w:rPr>
          <w:rFonts w:ascii="Times New Roman" w:hAnsi="Times New Roman" w:cs="Times New Roman"/>
          <w:sz w:val="24"/>
          <w:szCs w:val="24"/>
        </w:rPr>
        <w:t>1</w:t>
      </w:r>
      <w:r w:rsidRPr="0059632D"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32D">
        <w:rPr>
          <w:rFonts w:ascii="Times New Roman" w:hAnsi="Times New Roman" w:cs="Times New Roman"/>
          <w:sz w:val="24"/>
          <w:szCs w:val="24"/>
        </w:rPr>
        <w:t xml:space="preserve">Mentre risale a trent’anni dopo la sua analisi dei rapporti fra movimenti sociali, partiti e Stato, che porta Pizzorno a ripensare i concetti di democrazia e di Stato moderno “come esprimenti le conseguenze dell'incontro di due percorsi storici differenziati”: un’idea guida che percorre il numero degli Annali della Fondazione Giangiacomo Feltrinelli da lui curato (A. Pizzorno, </w:t>
      </w:r>
      <w:r w:rsidRPr="0059632D">
        <w:rPr>
          <w:rFonts w:ascii="Times New Roman" w:hAnsi="Times New Roman" w:cs="Times New Roman"/>
          <w:i/>
          <w:sz w:val="24"/>
          <w:szCs w:val="24"/>
        </w:rPr>
        <w:t>La democrazia di fronte allo Stato</w:t>
      </w:r>
      <w:r w:rsidRPr="0059632D">
        <w:rPr>
          <w:rFonts w:ascii="Times New Roman" w:hAnsi="Times New Roman" w:cs="Times New Roman"/>
          <w:sz w:val="24"/>
          <w:szCs w:val="24"/>
        </w:rPr>
        <w:t>, 2010).</w:t>
      </w:r>
    </w:p>
    <w:p w14:paraId="6F74935C" w14:textId="77777777" w:rsidR="00C265EE" w:rsidRPr="0059632D" w:rsidRDefault="00C265EE" w:rsidP="00C26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F6303" w14:textId="4B4E1ED8" w:rsidR="00F62714" w:rsidRPr="0059632D" w:rsidRDefault="00F62714" w:rsidP="00F62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32D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prime quattro sessioni</w:t>
      </w:r>
      <w:r w:rsidRPr="00596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9632D">
        <w:rPr>
          <w:rFonts w:ascii="Times New Roman" w:hAnsi="Times New Roman" w:cs="Times New Roman"/>
          <w:sz w:val="24"/>
          <w:szCs w:val="24"/>
        </w:rPr>
        <w:t xml:space="preserve">l convegno </w:t>
      </w:r>
      <w:r>
        <w:rPr>
          <w:rFonts w:ascii="Times New Roman" w:hAnsi="Times New Roman" w:cs="Times New Roman"/>
          <w:sz w:val="24"/>
          <w:szCs w:val="24"/>
        </w:rPr>
        <w:t>si basano su relazioni svolte</w:t>
      </w:r>
      <w:r w:rsidRPr="00596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9632D">
        <w:rPr>
          <w:rFonts w:ascii="Times New Roman" w:hAnsi="Times New Roman" w:cs="Times New Roman"/>
          <w:sz w:val="24"/>
          <w:szCs w:val="24"/>
        </w:rPr>
        <w:t>a studiosi di chiara fama che con Pizzorno hanno a lungo interagito intellettualmente e lo hanno avuto come solido riferimento scientifico e culturale.</w:t>
      </w:r>
      <w:r w:rsidR="006B5ED5">
        <w:rPr>
          <w:rFonts w:ascii="Times New Roman" w:hAnsi="Times New Roman" w:cs="Times New Roman"/>
          <w:sz w:val="24"/>
          <w:szCs w:val="24"/>
        </w:rPr>
        <w:t xml:space="preserve"> Nell’ultima</w:t>
      </w:r>
      <w:r>
        <w:rPr>
          <w:rFonts w:ascii="Times New Roman" w:hAnsi="Times New Roman" w:cs="Times New Roman"/>
          <w:sz w:val="24"/>
          <w:szCs w:val="24"/>
        </w:rPr>
        <w:t xml:space="preserve"> session</w:t>
      </w:r>
      <w:r w:rsidR="009036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6F8">
        <w:rPr>
          <w:rFonts w:ascii="Times New Roman" w:hAnsi="Times New Roman" w:cs="Times New Roman"/>
          <w:sz w:val="24"/>
          <w:szCs w:val="24"/>
        </w:rPr>
        <w:t>vengono</w:t>
      </w:r>
      <w:r>
        <w:rPr>
          <w:rFonts w:ascii="Times New Roman" w:hAnsi="Times New Roman" w:cs="Times New Roman"/>
          <w:sz w:val="24"/>
          <w:szCs w:val="24"/>
        </w:rPr>
        <w:t xml:space="preserve"> invece presentate relazioni di giovani studiosi, selezionate mediante un call for papers,</w:t>
      </w:r>
      <w:r w:rsidRPr="0059632D">
        <w:rPr>
          <w:rFonts w:ascii="Times New Roman" w:hAnsi="Times New Roman" w:cs="Times New Roman"/>
          <w:sz w:val="24"/>
          <w:szCs w:val="24"/>
        </w:rPr>
        <w:t xml:space="preserve"> al fine di mettere in luce l’eredità dell’opera di Pizzorno e il suo potenziale per le più giovani ge</w:t>
      </w:r>
      <w:r>
        <w:rPr>
          <w:rFonts w:ascii="Times New Roman" w:hAnsi="Times New Roman" w:cs="Times New Roman"/>
          <w:sz w:val="24"/>
          <w:szCs w:val="24"/>
        </w:rPr>
        <w:t>nerazioni di scienziati sociali</w:t>
      </w:r>
      <w:r w:rsidRPr="0059632D">
        <w:rPr>
          <w:rFonts w:ascii="Times New Roman" w:hAnsi="Times New Roman" w:cs="Times New Roman"/>
          <w:sz w:val="24"/>
          <w:szCs w:val="24"/>
        </w:rPr>
        <w:t>.</w:t>
      </w:r>
    </w:p>
    <w:p w14:paraId="2AFB5BF2" w14:textId="77777777" w:rsidR="00C265EE" w:rsidRDefault="00C265EE" w:rsidP="00C265E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63B05E1F" w14:textId="20213B6F" w:rsidR="00211793" w:rsidRPr="00CE4C93" w:rsidRDefault="00DE4E3F" w:rsidP="00500FA1">
      <w:pPr>
        <w:rPr>
          <w:b/>
          <w:i/>
          <w:sz w:val="24"/>
          <w:szCs w:val="24"/>
        </w:rPr>
      </w:pPr>
      <w:r w:rsidRPr="00F2205F">
        <w:rPr>
          <w:b/>
          <w:color w:val="FF0000"/>
          <w:sz w:val="24"/>
          <w:szCs w:val="24"/>
        </w:rPr>
        <w:lastRenderedPageBreak/>
        <w:t>Martedì 1</w:t>
      </w:r>
      <w:r w:rsidR="00ED4F5D" w:rsidRPr="00F2205F">
        <w:rPr>
          <w:b/>
          <w:color w:val="FF0000"/>
          <w:sz w:val="24"/>
          <w:szCs w:val="24"/>
        </w:rPr>
        <w:t>9</w:t>
      </w:r>
      <w:r w:rsidRPr="00F2205F">
        <w:rPr>
          <w:b/>
          <w:color w:val="FF0000"/>
          <w:sz w:val="24"/>
          <w:szCs w:val="24"/>
        </w:rPr>
        <w:t xml:space="preserve"> Novembre</w:t>
      </w:r>
      <w:r w:rsidR="00211793" w:rsidRPr="00F2205F">
        <w:rPr>
          <w:color w:val="FF0000"/>
          <w:sz w:val="24"/>
          <w:szCs w:val="24"/>
        </w:rPr>
        <w:t xml:space="preserve"> </w:t>
      </w:r>
      <w:r w:rsidR="00CE4C93" w:rsidRPr="00CE4C93">
        <w:rPr>
          <w:sz w:val="24"/>
          <w:szCs w:val="24"/>
        </w:rPr>
        <w:t xml:space="preserve">- </w:t>
      </w:r>
      <w:r w:rsidR="00211793" w:rsidRPr="00CE4C93">
        <w:rPr>
          <w:b/>
          <w:i/>
          <w:sz w:val="24"/>
          <w:szCs w:val="24"/>
        </w:rPr>
        <w:t xml:space="preserve">Fondazione </w:t>
      </w:r>
      <w:r w:rsidR="00435BB7" w:rsidRPr="00CE4C93">
        <w:rPr>
          <w:b/>
          <w:i/>
          <w:sz w:val="24"/>
          <w:szCs w:val="24"/>
        </w:rPr>
        <w:t xml:space="preserve">Giangiacomo </w:t>
      </w:r>
      <w:r w:rsidR="00211793" w:rsidRPr="00CE4C93">
        <w:rPr>
          <w:b/>
          <w:i/>
          <w:sz w:val="24"/>
          <w:szCs w:val="24"/>
        </w:rPr>
        <w:t>Feltrinelli</w:t>
      </w:r>
      <w:r w:rsidR="00BD3739" w:rsidRPr="00CE4C93">
        <w:rPr>
          <w:sz w:val="24"/>
          <w:szCs w:val="24"/>
        </w:rPr>
        <w:t>, Viale Pasubio 5, Milano</w:t>
      </w:r>
    </w:p>
    <w:p w14:paraId="0017AD6C" w14:textId="77777777" w:rsidR="00DD5085" w:rsidRPr="00F2205F" w:rsidRDefault="00DD5085" w:rsidP="00500FA1">
      <w:pPr>
        <w:rPr>
          <w:b/>
          <w:color w:val="FF0000"/>
        </w:rPr>
      </w:pPr>
    </w:p>
    <w:p w14:paraId="2764C53A" w14:textId="77777777" w:rsidR="00500FA1" w:rsidRPr="00F2205F" w:rsidRDefault="00DE4E3F" w:rsidP="00500FA1">
      <w:pPr>
        <w:rPr>
          <w:color w:val="FF0000"/>
        </w:rPr>
      </w:pPr>
      <w:r w:rsidRPr="00F2205F">
        <w:rPr>
          <w:b/>
          <w:color w:val="FF0000"/>
        </w:rPr>
        <w:t>ore 14</w:t>
      </w:r>
    </w:p>
    <w:p w14:paraId="797AF248" w14:textId="004756E1" w:rsidR="0062680C" w:rsidRDefault="00830448" w:rsidP="0062680C">
      <w:r>
        <w:t>Saluti di</w:t>
      </w:r>
      <w:r w:rsidR="0062680C">
        <w:t xml:space="preserve"> </w:t>
      </w:r>
      <w:r w:rsidR="0062680C" w:rsidRPr="001B69F3">
        <w:rPr>
          <w:b/>
        </w:rPr>
        <w:t>Massimiliano Tarantino</w:t>
      </w:r>
      <w:r w:rsidR="0062680C">
        <w:t xml:space="preserve"> (</w:t>
      </w:r>
      <w:r w:rsidR="003E6841">
        <w:t xml:space="preserve">Direttore </w:t>
      </w:r>
      <w:r w:rsidR="0062680C">
        <w:t>Fondazione Giangiacomo</w:t>
      </w:r>
      <w:r w:rsidR="00B652FA">
        <w:t xml:space="preserve"> </w:t>
      </w:r>
      <w:r w:rsidR="0062680C">
        <w:t xml:space="preserve">Feltrinelli) </w:t>
      </w:r>
    </w:p>
    <w:p w14:paraId="0AF45C11" w14:textId="77777777" w:rsidR="00CE4C93" w:rsidRDefault="00CE4C93" w:rsidP="0062680C"/>
    <w:p w14:paraId="7239E285" w14:textId="656905E3" w:rsidR="00D23FF4" w:rsidRPr="00F2205F" w:rsidRDefault="00D23FF4" w:rsidP="00DE4E3F">
      <w:r w:rsidRPr="00F2205F">
        <w:rPr>
          <w:b/>
        </w:rPr>
        <w:t>Marino Regini</w:t>
      </w:r>
      <w:r w:rsidRPr="00F2205F">
        <w:t xml:space="preserve"> </w:t>
      </w:r>
      <w:r w:rsidR="00182785">
        <w:t>(</w:t>
      </w:r>
      <w:r w:rsidR="002343BC">
        <w:t xml:space="preserve">Università di Milano) </w:t>
      </w:r>
    </w:p>
    <w:p w14:paraId="31B4085F" w14:textId="7F29DDB0" w:rsidR="00B11190" w:rsidRDefault="00CE4C93" w:rsidP="00CE4C93">
      <w:r w:rsidRPr="005368FF">
        <w:rPr>
          <w:b/>
          <w:i/>
        </w:rPr>
        <w:t>Introduzione</w:t>
      </w:r>
      <w:r>
        <w:t xml:space="preserve"> </w:t>
      </w:r>
    </w:p>
    <w:p w14:paraId="042AB6A2" w14:textId="77777777" w:rsidR="00CE4C93" w:rsidRPr="00F2205F" w:rsidRDefault="00CE4C93" w:rsidP="00CE4C93">
      <w:pPr>
        <w:rPr>
          <w:b/>
        </w:rPr>
      </w:pPr>
    </w:p>
    <w:p w14:paraId="62B1E852" w14:textId="052D7333" w:rsidR="00DD5085" w:rsidRPr="00F2205F" w:rsidRDefault="00DD5085" w:rsidP="00DD5085">
      <w:pPr>
        <w:rPr>
          <w:color w:val="FF0000"/>
        </w:rPr>
      </w:pPr>
      <w:r w:rsidRPr="00F2205F">
        <w:rPr>
          <w:b/>
          <w:color w:val="FF0000"/>
        </w:rPr>
        <w:t>14,30</w:t>
      </w:r>
      <w:r w:rsidR="00885236">
        <w:rPr>
          <w:b/>
          <w:color w:val="FF0000"/>
        </w:rPr>
        <w:tab/>
        <w:t>I sessione</w:t>
      </w:r>
      <w:r w:rsidR="001106A8">
        <w:rPr>
          <w:b/>
          <w:color w:val="FF0000"/>
        </w:rPr>
        <w:t>.</w:t>
      </w:r>
      <w:r w:rsidR="003E6841">
        <w:rPr>
          <w:b/>
          <w:color w:val="FF0000"/>
        </w:rPr>
        <w:t xml:space="preserve"> Alessandro Pizzorno e </w:t>
      </w:r>
      <w:r w:rsidR="007C415D">
        <w:rPr>
          <w:b/>
          <w:color w:val="FF0000"/>
        </w:rPr>
        <w:t>la sua “cassetta degli attrezzi”</w:t>
      </w:r>
      <w:r w:rsidR="003E6841">
        <w:rPr>
          <w:b/>
          <w:color w:val="FF0000"/>
        </w:rPr>
        <w:t xml:space="preserve"> </w:t>
      </w:r>
    </w:p>
    <w:p w14:paraId="5E2A7A63" w14:textId="77777777" w:rsidR="002343BC" w:rsidRDefault="002343BC" w:rsidP="002343BC">
      <w:pPr>
        <w:rPr>
          <w:b/>
        </w:rPr>
      </w:pPr>
    </w:p>
    <w:p w14:paraId="1EA617AF" w14:textId="77777777" w:rsidR="002343BC" w:rsidRDefault="002343BC" w:rsidP="002343BC">
      <w:r w:rsidRPr="00F2205F">
        <w:rPr>
          <w:b/>
        </w:rPr>
        <w:t>Salvatore Veca</w:t>
      </w:r>
      <w:r w:rsidRPr="00F2205F">
        <w:t xml:space="preserve"> (IUSS Pavia</w:t>
      </w:r>
      <w:r w:rsidR="00B22355">
        <w:t xml:space="preserve"> e Fondazione Feltrinelli</w:t>
      </w:r>
      <w:r w:rsidRPr="00F2205F">
        <w:t>)</w:t>
      </w:r>
    </w:p>
    <w:p w14:paraId="64E767BE" w14:textId="77777777" w:rsidR="002343BC" w:rsidRPr="005368FF" w:rsidRDefault="00B47359" w:rsidP="002343BC">
      <w:pPr>
        <w:rPr>
          <w:b/>
          <w:i/>
        </w:rPr>
      </w:pPr>
      <w:r w:rsidRPr="005368FF">
        <w:rPr>
          <w:b/>
          <w:i/>
        </w:rPr>
        <w:t>Identità, riconoscimento, rappresentanza. Note sull'apparato concettuale di Alessandro Pizzorno</w:t>
      </w:r>
    </w:p>
    <w:p w14:paraId="08A9AFD6" w14:textId="77777777" w:rsidR="00435BB7" w:rsidRDefault="00435BB7" w:rsidP="00435BB7">
      <w:r w:rsidRPr="00F2205F">
        <w:rPr>
          <w:b/>
        </w:rPr>
        <w:t>Loredana Sciolla</w:t>
      </w:r>
      <w:r w:rsidRPr="00F2205F">
        <w:t xml:space="preserve"> </w:t>
      </w:r>
      <w:r w:rsidR="00C22D18" w:rsidRPr="00F2205F">
        <w:t>(Università di Torino)</w:t>
      </w:r>
      <w:r w:rsidR="0032775C">
        <w:t xml:space="preserve"> </w:t>
      </w:r>
    </w:p>
    <w:p w14:paraId="70CB519F" w14:textId="77777777" w:rsidR="002343BC" w:rsidRPr="005368FF" w:rsidRDefault="00886CEB" w:rsidP="00886CEB">
      <w:pPr>
        <w:rPr>
          <w:b/>
          <w:i/>
        </w:rPr>
      </w:pPr>
      <w:r w:rsidRPr="005368FF">
        <w:rPr>
          <w:b/>
          <w:i/>
        </w:rPr>
        <w:t>Soggetti a riconoscimento</w:t>
      </w:r>
    </w:p>
    <w:p w14:paraId="43073965" w14:textId="77777777" w:rsidR="004849A6" w:rsidRDefault="004849A6" w:rsidP="00DE4E3F">
      <w:pPr>
        <w:rPr>
          <w:b/>
        </w:rPr>
      </w:pPr>
    </w:p>
    <w:p w14:paraId="0731C29E" w14:textId="0B2FD00D" w:rsidR="00D23FF4" w:rsidRPr="00F2205F" w:rsidRDefault="00D23FF4" w:rsidP="00DE4E3F">
      <w:r w:rsidRPr="00F2205F">
        <w:rPr>
          <w:b/>
        </w:rPr>
        <w:t>Discussant</w:t>
      </w:r>
      <w:r w:rsidR="002343BC">
        <w:rPr>
          <w:b/>
        </w:rPr>
        <w:t>s</w:t>
      </w:r>
      <w:r w:rsidRPr="00F2205F">
        <w:t xml:space="preserve">: </w:t>
      </w:r>
      <w:r w:rsidR="00261F4B" w:rsidRPr="00F2205F">
        <w:t xml:space="preserve">Alessandro Cavalli </w:t>
      </w:r>
      <w:r w:rsidR="00886CEB">
        <w:t xml:space="preserve">(Università di </w:t>
      </w:r>
      <w:r w:rsidR="00CE4C93">
        <w:t>Pavia) e</w:t>
      </w:r>
      <w:r w:rsidR="00885236">
        <w:t xml:space="preserve"> </w:t>
      </w:r>
      <w:r w:rsidR="00885236" w:rsidRPr="00F2205F">
        <w:t>Gian Primo Cella</w:t>
      </w:r>
      <w:r w:rsidR="00885236">
        <w:t xml:space="preserve"> (Università di Milano)</w:t>
      </w:r>
    </w:p>
    <w:p w14:paraId="1B03E298" w14:textId="77777777" w:rsidR="00B11190" w:rsidRPr="00F2205F" w:rsidRDefault="00B11190" w:rsidP="00DE4E3F"/>
    <w:p w14:paraId="7F18A7B9" w14:textId="16FBECB5" w:rsidR="00D23FF4" w:rsidRPr="00F2205F" w:rsidRDefault="00D23FF4" w:rsidP="00DE4E3F">
      <w:pPr>
        <w:rPr>
          <w:b/>
        </w:rPr>
      </w:pPr>
      <w:r w:rsidRPr="00F2205F">
        <w:rPr>
          <w:b/>
          <w:color w:val="FF0000"/>
        </w:rPr>
        <w:t>16,30</w:t>
      </w:r>
      <w:r w:rsidR="00885236">
        <w:rPr>
          <w:b/>
          <w:color w:val="FF0000"/>
        </w:rPr>
        <w:tab/>
        <w:t>II sessione</w:t>
      </w:r>
      <w:r w:rsidR="001106A8">
        <w:rPr>
          <w:b/>
          <w:color w:val="FF0000"/>
        </w:rPr>
        <w:t>.</w:t>
      </w:r>
      <w:r w:rsidR="003E6841">
        <w:rPr>
          <w:b/>
          <w:color w:val="FF0000"/>
        </w:rPr>
        <w:t xml:space="preserve"> Movimenti, sindacati, partiti</w:t>
      </w:r>
    </w:p>
    <w:p w14:paraId="6FE7617C" w14:textId="77777777" w:rsidR="002343BC" w:rsidRDefault="002343BC" w:rsidP="00DE4E3F">
      <w:pPr>
        <w:rPr>
          <w:b/>
        </w:rPr>
      </w:pPr>
    </w:p>
    <w:p w14:paraId="1A93C6DD" w14:textId="77777777" w:rsidR="00D23FF4" w:rsidRDefault="00D23FF4" w:rsidP="00DE4E3F">
      <w:r w:rsidRPr="00F2205F">
        <w:rPr>
          <w:b/>
        </w:rPr>
        <w:t>Donatella Della Porta</w:t>
      </w:r>
      <w:r w:rsidR="00000B5A" w:rsidRPr="00F2205F">
        <w:t xml:space="preserve"> </w:t>
      </w:r>
      <w:r w:rsidR="00C22D18" w:rsidRPr="00F2205F">
        <w:t>(Scuola Normale Superiore)</w:t>
      </w:r>
      <w:r w:rsidR="0032775C">
        <w:t xml:space="preserve"> </w:t>
      </w:r>
    </w:p>
    <w:p w14:paraId="3240C6A8" w14:textId="6577660D" w:rsidR="00325E7C" w:rsidRPr="005368FF" w:rsidRDefault="00077397" w:rsidP="00DE4E3F">
      <w:pPr>
        <w:rPr>
          <w:b/>
          <w:i/>
        </w:rPr>
      </w:pPr>
      <w:r>
        <w:rPr>
          <w:b/>
          <w:i/>
        </w:rPr>
        <w:t>R</w:t>
      </w:r>
      <w:r w:rsidR="00325E7C" w:rsidRPr="005368FF">
        <w:rPr>
          <w:b/>
          <w:i/>
        </w:rPr>
        <w:t xml:space="preserve">itorno agli anni ‘60? Il </w:t>
      </w:r>
      <w:r>
        <w:rPr>
          <w:b/>
          <w:i/>
        </w:rPr>
        <w:t xml:space="preserve">contributo di Pizzorno all’analisi del </w:t>
      </w:r>
      <w:r w:rsidR="00325E7C" w:rsidRPr="005368FF">
        <w:rPr>
          <w:b/>
          <w:i/>
        </w:rPr>
        <w:t xml:space="preserve">movimento operaio allora e </w:t>
      </w:r>
      <w:r>
        <w:rPr>
          <w:b/>
          <w:i/>
        </w:rPr>
        <w:t>oggi</w:t>
      </w:r>
    </w:p>
    <w:p w14:paraId="1B0921EC" w14:textId="77777777" w:rsidR="00000B5A" w:rsidRDefault="00DE4E3F" w:rsidP="00DE4E3F">
      <w:r w:rsidRPr="00F2205F">
        <w:rPr>
          <w:b/>
        </w:rPr>
        <w:t>Mauro Calise</w:t>
      </w:r>
      <w:r w:rsidR="00000B5A" w:rsidRPr="00F2205F">
        <w:t xml:space="preserve"> </w:t>
      </w:r>
      <w:r w:rsidR="00C22D18" w:rsidRPr="00F2205F">
        <w:t>(Università di Napoli Federico II)</w:t>
      </w:r>
      <w:r w:rsidR="0032775C">
        <w:t xml:space="preserve"> </w:t>
      </w:r>
    </w:p>
    <w:p w14:paraId="48672523" w14:textId="66AB1380" w:rsidR="00364A21" w:rsidRPr="005368FF" w:rsidRDefault="00815F70" w:rsidP="00DE4E3F">
      <w:pPr>
        <w:rPr>
          <w:b/>
          <w:i/>
        </w:rPr>
      </w:pPr>
      <w:r w:rsidRPr="005368FF">
        <w:rPr>
          <w:b/>
          <w:i/>
        </w:rPr>
        <w:t>Rappresentanza senza identità: i partiti al tempo dei social</w:t>
      </w:r>
    </w:p>
    <w:p w14:paraId="380897B7" w14:textId="77777777" w:rsidR="00885236" w:rsidRPr="00F2205F" w:rsidRDefault="00885236" w:rsidP="00DE4E3F"/>
    <w:p w14:paraId="3CB125D1" w14:textId="05AB3C1E" w:rsidR="00B11190" w:rsidRPr="00F2205F" w:rsidRDefault="00D23FF4" w:rsidP="00EA2070">
      <w:r w:rsidRPr="00F2205F">
        <w:rPr>
          <w:b/>
        </w:rPr>
        <w:t>Discussant</w:t>
      </w:r>
      <w:r w:rsidR="00364A21">
        <w:rPr>
          <w:b/>
        </w:rPr>
        <w:t>s</w:t>
      </w:r>
      <w:r w:rsidRPr="00F2205F">
        <w:t xml:space="preserve">: </w:t>
      </w:r>
      <w:r w:rsidR="00886CEB">
        <w:t>Ida Regalia (Università di Milano)</w:t>
      </w:r>
      <w:r w:rsidR="00CE5879">
        <w:t xml:space="preserve"> e</w:t>
      </w:r>
      <w:r w:rsidR="00886CEB">
        <w:t xml:space="preserve"> </w:t>
      </w:r>
      <w:r w:rsidR="009743F5">
        <w:t xml:space="preserve">Gloria Regonini </w:t>
      </w:r>
      <w:r w:rsidR="00364A21">
        <w:t>(Università di Milano</w:t>
      </w:r>
      <w:r w:rsidR="00965B66">
        <w:t>)</w:t>
      </w:r>
    </w:p>
    <w:p w14:paraId="730490B3" w14:textId="52C4775C" w:rsidR="00364A21" w:rsidRDefault="00364A21" w:rsidP="00EA2070"/>
    <w:p w14:paraId="024DDAA8" w14:textId="1CF78BFC" w:rsidR="00EA2070" w:rsidRDefault="00EA2070" w:rsidP="003112A4">
      <w:pPr>
        <w:rPr>
          <w:b/>
          <w:color w:val="FF0000"/>
        </w:rPr>
      </w:pPr>
      <w:r w:rsidRPr="00F2205F">
        <w:rPr>
          <w:b/>
          <w:color w:val="FF0000"/>
        </w:rPr>
        <w:t>18,30</w:t>
      </w:r>
      <w:r w:rsidR="003112A4">
        <w:rPr>
          <w:b/>
          <w:color w:val="FF0000"/>
        </w:rPr>
        <w:tab/>
      </w:r>
      <w:r w:rsidR="003112A4" w:rsidRPr="003112A4">
        <w:rPr>
          <w:b/>
          <w:color w:val="FF0000"/>
        </w:rPr>
        <w:t>Lezione pubblica</w:t>
      </w:r>
    </w:p>
    <w:p w14:paraId="5FC203CF" w14:textId="77777777" w:rsidR="003112A4" w:rsidRPr="00F2205F" w:rsidRDefault="003112A4" w:rsidP="003112A4">
      <w:pPr>
        <w:rPr>
          <w:b/>
        </w:rPr>
      </w:pPr>
    </w:p>
    <w:p w14:paraId="58FBEDDE" w14:textId="093AF833" w:rsidR="0056741C" w:rsidRDefault="00B47359">
      <w:r w:rsidRPr="009E3FBF">
        <w:rPr>
          <w:b/>
        </w:rPr>
        <w:t>Carlo Trigilia</w:t>
      </w:r>
      <w:r w:rsidR="001F147F">
        <w:rPr>
          <w:b/>
        </w:rPr>
        <w:t xml:space="preserve"> </w:t>
      </w:r>
      <w:r w:rsidR="001F147F" w:rsidRPr="001F147F">
        <w:t>(Un</w:t>
      </w:r>
      <w:r w:rsidR="001F147F">
        <w:t>iversità di Firenze)</w:t>
      </w:r>
    </w:p>
    <w:p w14:paraId="670DACF7" w14:textId="7187259D" w:rsidR="00F2205F" w:rsidRPr="005368FF" w:rsidRDefault="0056741C">
      <w:pPr>
        <w:rPr>
          <w:b/>
          <w:i/>
        </w:rPr>
      </w:pPr>
      <w:r w:rsidRPr="005368FF">
        <w:rPr>
          <w:b/>
          <w:i/>
        </w:rPr>
        <w:t>Rappresentanza, democrazia e disuguaglianza</w:t>
      </w:r>
      <w:r w:rsidR="00F2205F" w:rsidRPr="005368FF">
        <w:rPr>
          <w:b/>
          <w:i/>
        </w:rPr>
        <w:br w:type="page"/>
      </w:r>
    </w:p>
    <w:p w14:paraId="39BA5CB8" w14:textId="151D5058" w:rsidR="00EA2070" w:rsidRDefault="00EA2070" w:rsidP="00CE4C93">
      <w:pPr>
        <w:spacing w:after="0"/>
        <w:rPr>
          <w:b/>
          <w:i/>
          <w:sz w:val="24"/>
          <w:szCs w:val="24"/>
        </w:rPr>
      </w:pPr>
      <w:r w:rsidRPr="00F2205F">
        <w:rPr>
          <w:b/>
          <w:color w:val="FF0000"/>
          <w:sz w:val="24"/>
          <w:szCs w:val="24"/>
        </w:rPr>
        <w:lastRenderedPageBreak/>
        <w:t xml:space="preserve">Mercoledì </w:t>
      </w:r>
      <w:r w:rsidR="00ED4F5D" w:rsidRPr="00F2205F">
        <w:rPr>
          <w:b/>
          <w:color w:val="FF0000"/>
          <w:sz w:val="24"/>
          <w:szCs w:val="24"/>
        </w:rPr>
        <w:t>20</w:t>
      </w:r>
      <w:r w:rsidRPr="00F2205F">
        <w:rPr>
          <w:b/>
          <w:color w:val="FF0000"/>
          <w:sz w:val="24"/>
          <w:szCs w:val="24"/>
        </w:rPr>
        <w:t xml:space="preserve"> Novembre</w:t>
      </w:r>
      <w:r w:rsidRPr="00F2205F">
        <w:rPr>
          <w:color w:val="FF0000"/>
          <w:sz w:val="24"/>
          <w:szCs w:val="24"/>
        </w:rPr>
        <w:t xml:space="preserve"> </w:t>
      </w:r>
      <w:r w:rsidR="00CE4C93" w:rsidRPr="00CE4C93">
        <w:rPr>
          <w:sz w:val="24"/>
          <w:szCs w:val="24"/>
        </w:rPr>
        <w:t xml:space="preserve">- </w:t>
      </w:r>
      <w:r w:rsidR="000F0136" w:rsidRPr="00CE4C93">
        <w:rPr>
          <w:b/>
          <w:i/>
          <w:sz w:val="24"/>
          <w:szCs w:val="24"/>
        </w:rPr>
        <w:t>Dipartimento</w:t>
      </w:r>
      <w:r w:rsidR="00364A21" w:rsidRPr="00CE4C93">
        <w:rPr>
          <w:b/>
          <w:i/>
          <w:sz w:val="24"/>
          <w:szCs w:val="24"/>
        </w:rPr>
        <w:t xml:space="preserve"> di Scienze </w:t>
      </w:r>
      <w:r w:rsidR="000F0136" w:rsidRPr="00CE4C93">
        <w:rPr>
          <w:b/>
          <w:i/>
          <w:sz w:val="24"/>
          <w:szCs w:val="24"/>
        </w:rPr>
        <w:t xml:space="preserve">sociali e </w:t>
      </w:r>
      <w:r w:rsidR="00364A21" w:rsidRPr="00CE4C93">
        <w:rPr>
          <w:b/>
          <w:i/>
          <w:sz w:val="24"/>
          <w:szCs w:val="24"/>
        </w:rPr>
        <w:t>politiche</w:t>
      </w:r>
      <w:r w:rsidR="000F0136" w:rsidRPr="00CE4C93">
        <w:rPr>
          <w:b/>
          <w:i/>
          <w:sz w:val="24"/>
          <w:szCs w:val="24"/>
        </w:rPr>
        <w:t xml:space="preserve">, </w:t>
      </w:r>
      <w:r w:rsidR="0062680C" w:rsidRPr="00CE4C93">
        <w:rPr>
          <w:b/>
          <w:i/>
          <w:sz w:val="24"/>
          <w:szCs w:val="24"/>
        </w:rPr>
        <w:t>Sala lauree</w:t>
      </w:r>
    </w:p>
    <w:p w14:paraId="34D9955B" w14:textId="79BADFB7" w:rsidR="00CE4C93" w:rsidRPr="00CE4C93" w:rsidRDefault="00CE4C93" w:rsidP="00CE4C93">
      <w:pPr>
        <w:spacing w:after="0"/>
        <w:rPr>
          <w:sz w:val="24"/>
          <w:szCs w:val="24"/>
        </w:rPr>
      </w:pPr>
      <w:r w:rsidRPr="00CE4C93">
        <w:rPr>
          <w:sz w:val="24"/>
          <w:szCs w:val="24"/>
        </w:rPr>
        <w:tab/>
      </w:r>
      <w:r w:rsidRPr="00CE4C93">
        <w:rPr>
          <w:sz w:val="24"/>
          <w:szCs w:val="24"/>
        </w:rPr>
        <w:tab/>
      </w:r>
      <w:r w:rsidRPr="00CE4C93">
        <w:rPr>
          <w:sz w:val="24"/>
          <w:szCs w:val="24"/>
        </w:rPr>
        <w:tab/>
      </w:r>
      <w:r w:rsidRPr="00CE4C93">
        <w:rPr>
          <w:sz w:val="24"/>
          <w:szCs w:val="24"/>
        </w:rPr>
        <w:tab/>
        <w:t>Via</w:t>
      </w:r>
      <w:r>
        <w:rPr>
          <w:sz w:val="24"/>
          <w:szCs w:val="24"/>
        </w:rPr>
        <w:t xml:space="preserve"> Conservatorio 7, Milano</w:t>
      </w:r>
    </w:p>
    <w:p w14:paraId="3D83D337" w14:textId="77777777" w:rsidR="00DD5085" w:rsidRPr="00F2205F" w:rsidRDefault="00DD5085" w:rsidP="00EA2070">
      <w:pPr>
        <w:rPr>
          <w:color w:val="FF0000"/>
        </w:rPr>
      </w:pPr>
    </w:p>
    <w:p w14:paraId="054AACB1" w14:textId="4B02975A" w:rsidR="00B11190" w:rsidRPr="00F2205F" w:rsidRDefault="00211793" w:rsidP="00500FA1">
      <w:pPr>
        <w:rPr>
          <w:b/>
          <w:color w:val="FF0000"/>
        </w:rPr>
      </w:pPr>
      <w:r w:rsidRPr="00F2205F">
        <w:rPr>
          <w:b/>
          <w:color w:val="FF0000"/>
        </w:rPr>
        <w:t>ore 9</w:t>
      </w:r>
      <w:r w:rsidR="00CE4C93">
        <w:rPr>
          <w:b/>
          <w:color w:val="FF0000"/>
        </w:rPr>
        <w:t xml:space="preserve"> </w:t>
      </w:r>
    </w:p>
    <w:p w14:paraId="647D5BAB" w14:textId="77777777" w:rsidR="0062680C" w:rsidRPr="00F2205F" w:rsidRDefault="0062680C" w:rsidP="0062680C">
      <w:r w:rsidRPr="003D5B20">
        <w:t>Saluti</w:t>
      </w:r>
      <w:r w:rsidRPr="00F2205F">
        <w:rPr>
          <w:b/>
        </w:rPr>
        <w:t xml:space="preserve"> </w:t>
      </w:r>
      <w:r>
        <w:t xml:space="preserve">di </w:t>
      </w:r>
      <w:r w:rsidRPr="001B69F3">
        <w:rPr>
          <w:b/>
        </w:rPr>
        <w:t>Antonio Chiesi</w:t>
      </w:r>
      <w:r w:rsidRPr="00F2205F">
        <w:t xml:space="preserve"> </w:t>
      </w:r>
      <w:r>
        <w:t>(</w:t>
      </w:r>
      <w:r w:rsidRPr="00F2205F">
        <w:t>Direttore</w:t>
      </w:r>
      <w:r>
        <w:t xml:space="preserve"> Dipartimento di Scienze sociali e politiche)</w:t>
      </w:r>
    </w:p>
    <w:p w14:paraId="66835037" w14:textId="77777777" w:rsidR="00B11190" w:rsidRPr="00F2205F" w:rsidRDefault="00B11190" w:rsidP="00EA2070">
      <w:pPr>
        <w:rPr>
          <w:b/>
        </w:rPr>
      </w:pPr>
    </w:p>
    <w:p w14:paraId="56A934A2" w14:textId="2C30DBDE" w:rsidR="00DD5085" w:rsidRPr="003E6841" w:rsidRDefault="00DD5085" w:rsidP="00DD5085">
      <w:pPr>
        <w:rPr>
          <w:b/>
          <w:color w:val="FF0000"/>
          <w:lang w:val="en-GB"/>
        </w:rPr>
      </w:pPr>
      <w:r w:rsidRPr="003E6841">
        <w:rPr>
          <w:b/>
          <w:color w:val="FF0000"/>
          <w:lang w:val="en-GB"/>
        </w:rPr>
        <w:t xml:space="preserve">9,30 </w:t>
      </w:r>
      <w:r w:rsidR="00CE5879" w:rsidRPr="003E6841">
        <w:rPr>
          <w:b/>
          <w:color w:val="FF0000"/>
          <w:lang w:val="en-GB"/>
        </w:rPr>
        <w:tab/>
        <w:t>III session</w:t>
      </w:r>
      <w:r w:rsidR="00BD3739">
        <w:rPr>
          <w:b/>
          <w:color w:val="FF0000"/>
          <w:lang w:val="en-GB"/>
        </w:rPr>
        <w:t xml:space="preserve"> (in English)</w:t>
      </w:r>
      <w:r w:rsidR="001106A8">
        <w:rPr>
          <w:b/>
          <w:color w:val="FF0000"/>
          <w:lang w:val="en-GB"/>
        </w:rPr>
        <w:t>.</w:t>
      </w:r>
      <w:r w:rsidR="003E6841" w:rsidRPr="003E6841">
        <w:rPr>
          <w:b/>
          <w:color w:val="FF0000"/>
          <w:lang w:val="en-GB"/>
        </w:rPr>
        <w:t xml:space="preserve"> </w:t>
      </w:r>
      <w:r w:rsidR="00A00DAD">
        <w:rPr>
          <w:b/>
          <w:color w:val="FF0000"/>
          <w:lang w:val="en-GB"/>
        </w:rPr>
        <w:t>Identity, collective action and politics</w:t>
      </w:r>
    </w:p>
    <w:p w14:paraId="3454FED9" w14:textId="77777777" w:rsidR="00364A21" w:rsidRPr="003E6841" w:rsidRDefault="00364A21" w:rsidP="004D69AC">
      <w:pPr>
        <w:rPr>
          <w:b/>
          <w:lang w:val="en-GB"/>
        </w:rPr>
      </w:pPr>
    </w:p>
    <w:p w14:paraId="3BC19610" w14:textId="77777777" w:rsidR="00180B2F" w:rsidRPr="00965B66" w:rsidRDefault="00180B2F" w:rsidP="00180B2F">
      <w:pPr>
        <w:rPr>
          <w:lang w:val="en-GB"/>
        </w:rPr>
      </w:pPr>
      <w:r w:rsidRPr="00965B66">
        <w:rPr>
          <w:b/>
          <w:lang w:val="en-GB"/>
        </w:rPr>
        <w:t>Colin Crouch</w:t>
      </w:r>
      <w:r w:rsidRPr="00965B66">
        <w:rPr>
          <w:lang w:val="en-GB"/>
        </w:rPr>
        <w:t xml:space="preserve"> (Warwick University)</w:t>
      </w:r>
    </w:p>
    <w:p w14:paraId="0CA6A561" w14:textId="61EF93E3" w:rsidR="00180B2F" w:rsidRPr="005368FF" w:rsidRDefault="0006683B" w:rsidP="00180B2F">
      <w:pPr>
        <w:rPr>
          <w:rFonts w:eastAsia="Times New Roman"/>
          <w:b/>
          <w:i/>
          <w:lang w:val="en-GB"/>
        </w:rPr>
      </w:pPr>
      <w:r>
        <w:rPr>
          <w:rFonts w:eastAsia="Times New Roman"/>
          <w:b/>
          <w:i/>
          <w:lang w:val="en-GB"/>
        </w:rPr>
        <w:t>Environmentalism, f</w:t>
      </w:r>
      <w:r w:rsidR="00180B2F" w:rsidRPr="005368FF">
        <w:rPr>
          <w:rFonts w:eastAsia="Times New Roman"/>
          <w:b/>
          <w:i/>
          <w:lang w:val="en-GB"/>
        </w:rPr>
        <w:t xml:space="preserve">eminism and xenophobic nationalism: </w:t>
      </w:r>
      <w:r>
        <w:rPr>
          <w:rFonts w:eastAsia="Times New Roman"/>
          <w:b/>
          <w:i/>
          <w:lang w:val="en-GB"/>
        </w:rPr>
        <w:t xml:space="preserve">the </w:t>
      </w:r>
      <w:r w:rsidR="00180B2F" w:rsidRPr="005368FF">
        <w:rPr>
          <w:rFonts w:eastAsia="Times New Roman"/>
          <w:b/>
          <w:i/>
          <w:lang w:val="en-GB"/>
        </w:rPr>
        <w:t>central antagonists in contemporary political identity struggles</w:t>
      </w:r>
    </w:p>
    <w:p w14:paraId="371AD96E" w14:textId="06B2A5C3" w:rsidR="002C20D7" w:rsidRPr="00CE5879" w:rsidRDefault="002C20D7" w:rsidP="002C20D7">
      <w:pPr>
        <w:rPr>
          <w:lang w:val="en-GB"/>
        </w:rPr>
      </w:pPr>
      <w:r w:rsidRPr="00CE5879">
        <w:rPr>
          <w:b/>
          <w:lang w:val="en-GB"/>
        </w:rPr>
        <w:t>Sidney Tarrow</w:t>
      </w:r>
      <w:r w:rsidRPr="00CE5879">
        <w:rPr>
          <w:lang w:val="en-GB"/>
        </w:rPr>
        <w:t xml:space="preserve"> (Cornell University)</w:t>
      </w:r>
    </w:p>
    <w:p w14:paraId="1C142F86" w14:textId="02F4E2CE" w:rsidR="002C20D7" w:rsidRPr="005368FF" w:rsidRDefault="0056741C" w:rsidP="002C20D7">
      <w:pPr>
        <w:spacing w:line="257" w:lineRule="auto"/>
        <w:rPr>
          <w:rFonts w:eastAsia="Times New Roman"/>
          <w:b/>
          <w:i/>
          <w:lang w:val="en-US"/>
        </w:rPr>
      </w:pPr>
      <w:r w:rsidRPr="005368FF">
        <w:rPr>
          <w:rFonts w:eastAsia="Times New Roman" w:cs="Tahoma"/>
          <w:b/>
          <w:i/>
          <w:lang w:val="en-US"/>
        </w:rPr>
        <w:t>The movement to elect Donald Trump: a</w:t>
      </w:r>
      <w:r w:rsidR="002C20D7" w:rsidRPr="005368FF">
        <w:rPr>
          <w:rFonts w:eastAsia="Times New Roman" w:cs="Tahoma"/>
          <w:b/>
          <w:i/>
          <w:lang w:val="en-US"/>
        </w:rPr>
        <w:t xml:space="preserve"> Pizzornian </w:t>
      </w:r>
      <w:r w:rsidRPr="005368FF">
        <w:rPr>
          <w:rFonts w:eastAsia="Times New Roman" w:cs="Tahoma"/>
          <w:b/>
          <w:i/>
          <w:lang w:val="en-US"/>
        </w:rPr>
        <w:t>interpretation</w:t>
      </w:r>
      <w:r w:rsidR="002C20D7" w:rsidRPr="005368FF">
        <w:rPr>
          <w:rFonts w:eastAsia="Times New Roman" w:cs="Tahoma"/>
          <w:b/>
          <w:i/>
          <w:lang w:val="en-US"/>
        </w:rPr>
        <w:t xml:space="preserve"> </w:t>
      </w:r>
    </w:p>
    <w:p w14:paraId="5795A15A" w14:textId="77777777" w:rsidR="00364A21" w:rsidRPr="002C20D7" w:rsidRDefault="00364A21" w:rsidP="00CE5879">
      <w:pPr>
        <w:rPr>
          <w:rFonts w:eastAsia="Times New Roman"/>
          <w:lang w:val="en-US"/>
        </w:rPr>
      </w:pPr>
    </w:p>
    <w:p w14:paraId="225BE8D1" w14:textId="3D08B7F9" w:rsidR="00180B2F" w:rsidRPr="00F2205F" w:rsidRDefault="00180B2F" w:rsidP="00CA3E86">
      <w:r w:rsidRPr="00B076AA">
        <w:rPr>
          <w:rFonts w:cstheme="minorHAnsi"/>
          <w:b/>
        </w:rPr>
        <w:t>Discussants</w:t>
      </w:r>
      <w:r w:rsidRPr="00B076AA">
        <w:rPr>
          <w:rFonts w:cstheme="minorHAnsi"/>
        </w:rPr>
        <w:t xml:space="preserve">: </w:t>
      </w:r>
      <w:r w:rsidR="00A5677B">
        <w:rPr>
          <w:rFonts w:cstheme="minorHAnsi"/>
        </w:rPr>
        <w:t>Mario Diani (Università di Trento)</w:t>
      </w:r>
      <w:r w:rsidR="0006683B">
        <w:rPr>
          <w:rFonts w:cstheme="minorHAnsi"/>
        </w:rPr>
        <w:t>,</w:t>
      </w:r>
      <w:r w:rsidR="00A5677B">
        <w:rPr>
          <w:rFonts w:cstheme="minorHAnsi"/>
        </w:rPr>
        <w:t xml:space="preserve"> </w:t>
      </w:r>
      <w:r w:rsidR="00CA3E86">
        <w:t>Alberto Martinelli</w:t>
      </w:r>
      <w:r w:rsidR="00CA3E86" w:rsidRPr="00F2205F">
        <w:t xml:space="preserve"> </w:t>
      </w:r>
      <w:r w:rsidR="001B6BBE">
        <w:t>(Università di Milano</w:t>
      </w:r>
      <w:r w:rsidR="00CA3E86">
        <w:t>)</w:t>
      </w:r>
      <w:r w:rsidR="0006683B">
        <w:t xml:space="preserve"> and Bianca Beccalli (Università di Milano)</w:t>
      </w:r>
    </w:p>
    <w:p w14:paraId="3AFF5BB7" w14:textId="77777777" w:rsidR="00180B2F" w:rsidRPr="000F7B9E" w:rsidRDefault="00180B2F" w:rsidP="00180B2F"/>
    <w:p w14:paraId="716E4163" w14:textId="43DDCDF1" w:rsidR="00EA2070" w:rsidRPr="00A00DAD" w:rsidRDefault="00EA2070" w:rsidP="00EA2070">
      <w:pPr>
        <w:rPr>
          <w:b/>
          <w:lang w:val="en-GB"/>
        </w:rPr>
      </w:pPr>
      <w:r w:rsidRPr="00A00DAD">
        <w:rPr>
          <w:b/>
          <w:color w:val="FF0000"/>
          <w:lang w:val="en-GB"/>
        </w:rPr>
        <w:t>11,30</w:t>
      </w:r>
      <w:r w:rsidR="00364A21" w:rsidRPr="00A00DAD">
        <w:rPr>
          <w:b/>
          <w:color w:val="FF0000"/>
          <w:lang w:val="en-GB"/>
        </w:rPr>
        <w:t xml:space="preserve"> </w:t>
      </w:r>
      <w:r w:rsidR="00CE5879" w:rsidRPr="00A00DAD">
        <w:rPr>
          <w:b/>
          <w:color w:val="FF0000"/>
          <w:lang w:val="en-GB"/>
        </w:rPr>
        <w:tab/>
        <w:t>IV session</w:t>
      </w:r>
      <w:r w:rsidR="00BD3739">
        <w:rPr>
          <w:b/>
          <w:color w:val="FF0000"/>
          <w:lang w:val="en-GB"/>
        </w:rPr>
        <w:t xml:space="preserve"> (in English)</w:t>
      </w:r>
      <w:r w:rsidR="001106A8">
        <w:rPr>
          <w:b/>
          <w:color w:val="FF0000"/>
          <w:lang w:val="en-GB"/>
        </w:rPr>
        <w:t>.</w:t>
      </w:r>
      <w:r w:rsidR="003E6841" w:rsidRPr="00A00DAD">
        <w:rPr>
          <w:b/>
          <w:color w:val="FF0000"/>
          <w:lang w:val="en-GB"/>
        </w:rPr>
        <w:t xml:space="preserve"> Representation and democracy</w:t>
      </w:r>
      <w:r w:rsidR="00A00DAD" w:rsidRPr="00A00DAD">
        <w:rPr>
          <w:b/>
          <w:color w:val="FF0000"/>
          <w:lang w:val="en-GB"/>
        </w:rPr>
        <w:t xml:space="preserve"> </w:t>
      </w:r>
      <w:r w:rsidR="00A00DAD">
        <w:rPr>
          <w:b/>
          <w:color w:val="FF0000"/>
          <w:lang w:val="en-GB"/>
        </w:rPr>
        <w:t xml:space="preserve">in the contemporary world </w:t>
      </w:r>
    </w:p>
    <w:p w14:paraId="2DCF5EDD" w14:textId="77777777" w:rsidR="00364A21" w:rsidRPr="00A00DAD" w:rsidRDefault="00364A21" w:rsidP="004D69AC">
      <w:pPr>
        <w:rPr>
          <w:b/>
          <w:lang w:val="en-GB"/>
        </w:rPr>
      </w:pPr>
    </w:p>
    <w:p w14:paraId="07770D58" w14:textId="6753ACEB" w:rsidR="00180B2F" w:rsidRPr="00B22E0A" w:rsidRDefault="00180B2F" w:rsidP="00180B2F">
      <w:pPr>
        <w:rPr>
          <w:lang w:val="en-GB"/>
        </w:rPr>
      </w:pPr>
      <w:r w:rsidRPr="00B22E0A">
        <w:rPr>
          <w:b/>
          <w:lang w:val="en-GB"/>
        </w:rPr>
        <w:t>Suzanne Berger</w:t>
      </w:r>
      <w:r w:rsidRPr="00B22E0A">
        <w:rPr>
          <w:lang w:val="en-GB"/>
        </w:rPr>
        <w:t xml:space="preserve"> (MIT)</w:t>
      </w:r>
      <w:r w:rsidR="008F336C" w:rsidRPr="00B22E0A">
        <w:rPr>
          <w:lang w:val="en-GB"/>
        </w:rPr>
        <w:t xml:space="preserve"> </w:t>
      </w:r>
    </w:p>
    <w:p w14:paraId="7D47A043" w14:textId="77777777" w:rsidR="00180B2F" w:rsidRPr="005368FF" w:rsidRDefault="00180B2F" w:rsidP="00180B2F">
      <w:pPr>
        <w:rPr>
          <w:b/>
          <w:i/>
          <w:lang w:val="en-US"/>
        </w:rPr>
      </w:pPr>
      <w:r w:rsidRPr="005368FF">
        <w:rPr>
          <w:b/>
          <w:i/>
          <w:lang w:val="en-US"/>
        </w:rPr>
        <w:t>Globalization and the future of democracy</w:t>
      </w:r>
    </w:p>
    <w:p w14:paraId="7CA3A4E1" w14:textId="77777777" w:rsidR="004D69AC" w:rsidRPr="00B076AA" w:rsidRDefault="004D69AC" w:rsidP="004D69AC">
      <w:pPr>
        <w:rPr>
          <w:rFonts w:cstheme="minorHAnsi"/>
          <w:lang w:val="en-US"/>
        </w:rPr>
      </w:pPr>
      <w:r w:rsidRPr="00B076AA">
        <w:rPr>
          <w:rFonts w:cstheme="minorHAnsi"/>
          <w:b/>
          <w:lang w:val="en-US"/>
        </w:rPr>
        <w:t>Philippe Schmitter</w:t>
      </w:r>
      <w:r w:rsidRPr="00B076AA">
        <w:rPr>
          <w:rFonts w:cstheme="minorHAnsi"/>
          <w:lang w:val="en-US"/>
        </w:rPr>
        <w:t xml:space="preserve"> </w:t>
      </w:r>
      <w:r w:rsidR="00C22D18" w:rsidRPr="00B076AA">
        <w:rPr>
          <w:rFonts w:cstheme="minorHAnsi"/>
          <w:lang w:val="en-US"/>
        </w:rPr>
        <w:t>(European University Institute)</w:t>
      </w:r>
    </w:p>
    <w:p w14:paraId="2CF9340A" w14:textId="5E0350D9" w:rsidR="00B14CA7" w:rsidRPr="005368FF" w:rsidRDefault="0056741C" w:rsidP="000F7B9E">
      <w:pPr>
        <w:rPr>
          <w:rFonts w:cstheme="minorHAnsi"/>
          <w:b/>
          <w:i/>
          <w:lang w:val="en-GB"/>
        </w:rPr>
      </w:pPr>
      <w:r w:rsidRPr="005368FF">
        <w:rPr>
          <w:rFonts w:cstheme="minorHAnsi"/>
          <w:b/>
          <w:i/>
          <w:lang w:val="en-GB"/>
        </w:rPr>
        <w:t>Can</w:t>
      </w:r>
      <w:r w:rsidR="00CE5879" w:rsidRPr="005368FF">
        <w:rPr>
          <w:rFonts w:cstheme="minorHAnsi"/>
          <w:b/>
          <w:i/>
          <w:lang w:val="en-GB"/>
        </w:rPr>
        <w:t xml:space="preserve"> </w:t>
      </w:r>
      <w:r w:rsidRPr="005368FF">
        <w:rPr>
          <w:rFonts w:cstheme="minorHAnsi"/>
          <w:b/>
          <w:i/>
          <w:lang w:val="en-GB"/>
        </w:rPr>
        <w:t xml:space="preserve">'real-existing' liberal democracies still rely on </w:t>
      </w:r>
      <w:r w:rsidR="00CE5879" w:rsidRPr="005368FF">
        <w:rPr>
          <w:rFonts w:cstheme="minorHAnsi"/>
          <w:b/>
          <w:i/>
          <w:lang w:val="en-GB"/>
        </w:rPr>
        <w:t>r</w:t>
      </w:r>
      <w:r w:rsidR="00B076AA" w:rsidRPr="005368FF">
        <w:rPr>
          <w:rFonts w:cstheme="minorHAnsi"/>
          <w:b/>
          <w:i/>
          <w:lang w:val="en-GB"/>
        </w:rPr>
        <w:t>epresentation?</w:t>
      </w:r>
    </w:p>
    <w:p w14:paraId="6F4E377A" w14:textId="77777777" w:rsidR="00B076AA" w:rsidRPr="00B076AA" w:rsidRDefault="00B076AA" w:rsidP="000F7B9E">
      <w:pPr>
        <w:rPr>
          <w:rFonts w:cstheme="minorHAnsi"/>
          <w:b/>
          <w:lang w:val="en-GB"/>
        </w:rPr>
      </w:pPr>
    </w:p>
    <w:p w14:paraId="26B326FA" w14:textId="7D315D65" w:rsidR="00180B2F" w:rsidRPr="00F2205F" w:rsidRDefault="00180B2F" w:rsidP="00180B2F">
      <w:r w:rsidRPr="00F2205F">
        <w:rPr>
          <w:b/>
        </w:rPr>
        <w:t>Discussant</w:t>
      </w:r>
      <w:r>
        <w:rPr>
          <w:b/>
        </w:rPr>
        <w:t>s</w:t>
      </w:r>
      <w:r w:rsidRPr="00F2205F">
        <w:t xml:space="preserve">: </w:t>
      </w:r>
      <w:r w:rsidR="00440C54" w:rsidRPr="00B076AA">
        <w:rPr>
          <w:rFonts w:cstheme="minorHAnsi"/>
        </w:rPr>
        <w:t>Maurizio Ferre</w:t>
      </w:r>
      <w:r w:rsidR="00440C54">
        <w:rPr>
          <w:rFonts w:cstheme="minorHAnsi"/>
        </w:rPr>
        <w:t>ra (Università di Milano)</w:t>
      </w:r>
      <w:r w:rsidR="001F147F">
        <w:rPr>
          <w:rFonts w:cstheme="minorHAnsi"/>
        </w:rPr>
        <w:t xml:space="preserve"> </w:t>
      </w:r>
      <w:r w:rsidR="003112A4">
        <w:rPr>
          <w:rFonts w:cstheme="minorHAnsi"/>
        </w:rPr>
        <w:t>and</w:t>
      </w:r>
      <w:r w:rsidR="001F147F">
        <w:rPr>
          <w:rFonts w:cstheme="minorHAnsi"/>
        </w:rPr>
        <w:t xml:space="preserve"> </w:t>
      </w:r>
      <w:r w:rsidR="00A5677B">
        <w:rPr>
          <w:rFonts w:cstheme="minorHAnsi"/>
        </w:rPr>
        <w:t>Simona Piattoni</w:t>
      </w:r>
      <w:r w:rsidR="00DE6A34">
        <w:rPr>
          <w:rFonts w:cstheme="minorHAnsi"/>
        </w:rPr>
        <w:t xml:space="preserve"> (</w:t>
      </w:r>
      <w:r w:rsidR="00A5677B">
        <w:rPr>
          <w:rFonts w:cstheme="minorHAnsi"/>
        </w:rPr>
        <w:t>Università di Trento</w:t>
      </w:r>
      <w:r w:rsidR="00DE6A34">
        <w:rPr>
          <w:rFonts w:cstheme="minorHAnsi"/>
        </w:rPr>
        <w:t>)</w:t>
      </w:r>
    </w:p>
    <w:p w14:paraId="41EB0EC6" w14:textId="55EF7D58" w:rsidR="00180B2F" w:rsidRDefault="00180B2F" w:rsidP="00180B2F"/>
    <w:p w14:paraId="179003D2" w14:textId="77777777" w:rsidR="005702CE" w:rsidRDefault="005702CE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48007530" w14:textId="67A71C40" w:rsidR="00CE5879" w:rsidRPr="00F2205F" w:rsidRDefault="00CE5879" w:rsidP="00CE5879">
      <w:pPr>
        <w:rPr>
          <w:b/>
          <w:color w:val="FF0000"/>
        </w:rPr>
      </w:pPr>
      <w:r>
        <w:rPr>
          <w:b/>
          <w:color w:val="FF0000"/>
        </w:rPr>
        <w:lastRenderedPageBreak/>
        <w:t>14,30</w:t>
      </w:r>
      <w:r>
        <w:rPr>
          <w:b/>
          <w:color w:val="FF0000"/>
        </w:rPr>
        <w:tab/>
        <w:t>V</w:t>
      </w:r>
      <w:r w:rsidRPr="00CE5879">
        <w:rPr>
          <w:b/>
          <w:color w:val="FF0000"/>
        </w:rPr>
        <w:t xml:space="preserve"> session</w:t>
      </w:r>
      <w:r>
        <w:rPr>
          <w:b/>
          <w:color w:val="FF0000"/>
        </w:rPr>
        <w:t>e</w:t>
      </w:r>
      <w:r w:rsidR="001106A8">
        <w:rPr>
          <w:b/>
          <w:color w:val="FF0000"/>
        </w:rPr>
        <w:t xml:space="preserve">. </w:t>
      </w:r>
      <w:r w:rsidR="007F42F8">
        <w:rPr>
          <w:b/>
          <w:color w:val="FF0000"/>
        </w:rPr>
        <w:t>L</w:t>
      </w:r>
      <w:r w:rsidR="003112A4">
        <w:rPr>
          <w:b/>
          <w:color w:val="FF0000"/>
        </w:rPr>
        <w:t>’</w:t>
      </w:r>
      <w:r w:rsidR="008B0AFE">
        <w:rPr>
          <w:b/>
          <w:color w:val="FF0000"/>
        </w:rPr>
        <w:t xml:space="preserve">attualità </w:t>
      </w:r>
      <w:r w:rsidR="007C415D">
        <w:rPr>
          <w:b/>
          <w:color w:val="FF0000"/>
        </w:rPr>
        <w:t>del pensiero di Pizzorno</w:t>
      </w:r>
      <w:r w:rsidR="007F42F8">
        <w:rPr>
          <w:b/>
          <w:color w:val="FF0000"/>
        </w:rPr>
        <w:t xml:space="preserve"> nella ricerca sociale contemporanea</w:t>
      </w:r>
    </w:p>
    <w:p w14:paraId="549C8635" w14:textId="77777777" w:rsidR="00CE5879" w:rsidRDefault="00CE5879">
      <w:pPr>
        <w:rPr>
          <w:b/>
        </w:rPr>
      </w:pPr>
    </w:p>
    <w:p w14:paraId="274F33D1" w14:textId="29505BDD" w:rsidR="007C415D" w:rsidRDefault="007C415D" w:rsidP="007C415D">
      <w:r>
        <w:rPr>
          <w:b/>
        </w:rPr>
        <w:t>Riccardo Chesta</w:t>
      </w:r>
      <w:r w:rsidRPr="00F2205F">
        <w:t xml:space="preserve"> (Scuola Normale Superiore)</w:t>
      </w:r>
      <w:r>
        <w:t xml:space="preserve"> </w:t>
      </w:r>
    </w:p>
    <w:p w14:paraId="2483ACC6" w14:textId="10F3BA8A" w:rsidR="007C415D" w:rsidRPr="007F42F8" w:rsidRDefault="007C415D" w:rsidP="007C415D">
      <w:pPr>
        <w:rPr>
          <w:b/>
          <w:i/>
          <w:lang w:val="en-US"/>
        </w:rPr>
      </w:pPr>
      <w:r w:rsidRPr="007F42F8">
        <w:rPr>
          <w:b/>
          <w:i/>
          <w:lang w:val="en-US"/>
        </w:rPr>
        <w:t xml:space="preserve">Recognition, collective action and </w:t>
      </w:r>
      <w:r w:rsidR="007F42F8" w:rsidRPr="007F42F8">
        <w:rPr>
          <w:b/>
          <w:i/>
          <w:lang w:val="en-US"/>
        </w:rPr>
        <w:t xml:space="preserve">labor mobilization. </w:t>
      </w:r>
      <w:r w:rsidR="007F42F8">
        <w:rPr>
          <w:b/>
          <w:i/>
          <w:lang w:val="en-US"/>
        </w:rPr>
        <w:t>Some comparative notes from the new worker struggles in digital capitalism</w:t>
      </w:r>
    </w:p>
    <w:p w14:paraId="7A718582" w14:textId="770895CD" w:rsidR="007C415D" w:rsidRDefault="007F42F8" w:rsidP="007C415D">
      <w:r>
        <w:rPr>
          <w:b/>
        </w:rPr>
        <w:t>Gemma</w:t>
      </w:r>
      <w:r w:rsidR="007C415D" w:rsidRPr="00F2205F">
        <w:rPr>
          <w:b/>
        </w:rPr>
        <w:t xml:space="preserve"> </w:t>
      </w:r>
      <w:r>
        <w:rPr>
          <w:b/>
        </w:rPr>
        <w:t>Sc</w:t>
      </w:r>
      <w:r w:rsidR="007C415D" w:rsidRPr="00F2205F">
        <w:rPr>
          <w:b/>
        </w:rPr>
        <w:t>alise</w:t>
      </w:r>
      <w:r w:rsidR="007C415D" w:rsidRPr="00F2205F">
        <w:t xml:space="preserve"> (Università di </w:t>
      </w:r>
      <w:r>
        <w:t>Bergamo</w:t>
      </w:r>
      <w:r w:rsidR="007C415D" w:rsidRPr="00F2205F">
        <w:t>)</w:t>
      </w:r>
      <w:r w:rsidR="007C415D">
        <w:t xml:space="preserve"> </w:t>
      </w:r>
    </w:p>
    <w:p w14:paraId="701BC934" w14:textId="45BAB69D" w:rsidR="007C415D" w:rsidRPr="007F42F8" w:rsidRDefault="007F42F8" w:rsidP="007C415D">
      <w:pPr>
        <w:rPr>
          <w:b/>
          <w:i/>
          <w:lang w:val="en-US"/>
        </w:rPr>
      </w:pPr>
      <w:r w:rsidRPr="007F42F8">
        <w:rPr>
          <w:b/>
          <w:i/>
          <w:lang w:val="en-US"/>
        </w:rPr>
        <w:t xml:space="preserve">Disobedience, inefficiency or social capital? </w:t>
      </w:r>
      <w:r>
        <w:rPr>
          <w:b/>
          <w:i/>
          <w:lang w:val="en-US"/>
        </w:rPr>
        <w:t>A comparative analysis of income benefits conditionality in practice</w:t>
      </w:r>
    </w:p>
    <w:p w14:paraId="7502CF31" w14:textId="77777777" w:rsidR="007C415D" w:rsidRPr="007F42F8" w:rsidRDefault="007C415D" w:rsidP="007C415D">
      <w:pPr>
        <w:rPr>
          <w:lang w:val="en-US"/>
        </w:rPr>
      </w:pPr>
    </w:p>
    <w:p w14:paraId="5946B1B3" w14:textId="5284BF60" w:rsidR="005702CE" w:rsidRPr="0058570B" w:rsidRDefault="00440C54" w:rsidP="005702CE">
      <w:pPr>
        <w:rPr>
          <w:rFonts w:cstheme="minorHAnsi"/>
        </w:rPr>
      </w:pPr>
      <w:r w:rsidRPr="00F2205F">
        <w:rPr>
          <w:b/>
        </w:rPr>
        <w:t>Discussant</w:t>
      </w:r>
      <w:r>
        <w:rPr>
          <w:b/>
        </w:rPr>
        <w:t>s</w:t>
      </w:r>
      <w:r w:rsidRPr="00F2205F">
        <w:t>:</w:t>
      </w:r>
      <w:r>
        <w:t xml:space="preserve"> Gabriele Ballarino (Università di Milano) e </w:t>
      </w:r>
      <w:r w:rsidR="005702CE">
        <w:t>Lucian</w:t>
      </w:r>
      <w:r w:rsidR="00B22E0A">
        <w:t>o Fasano (Università di Milano</w:t>
      </w:r>
      <w:r w:rsidR="005702CE">
        <w:t xml:space="preserve">) </w:t>
      </w:r>
    </w:p>
    <w:p w14:paraId="09C57482" w14:textId="77777777" w:rsidR="005702CE" w:rsidRPr="0058570B" w:rsidRDefault="005702CE" w:rsidP="002F19A4">
      <w:pPr>
        <w:rPr>
          <w:rFonts w:cstheme="minorHAnsi"/>
        </w:rPr>
      </w:pPr>
    </w:p>
    <w:sectPr w:rsidR="005702CE" w:rsidRPr="0058570B" w:rsidSect="00B22355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14C64" w14:textId="77777777" w:rsidR="005E6CA8" w:rsidRDefault="005E6CA8" w:rsidP="00B22355">
      <w:pPr>
        <w:spacing w:after="0" w:line="240" w:lineRule="auto"/>
      </w:pPr>
      <w:r>
        <w:separator/>
      </w:r>
    </w:p>
  </w:endnote>
  <w:endnote w:type="continuationSeparator" w:id="0">
    <w:p w14:paraId="3807B46C" w14:textId="77777777" w:rsidR="005E6CA8" w:rsidRDefault="005E6CA8" w:rsidP="00B2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39700"/>
      <w:docPartObj>
        <w:docPartGallery w:val="Page Numbers (Bottom of Page)"/>
        <w:docPartUnique/>
      </w:docPartObj>
    </w:sdtPr>
    <w:sdtEndPr/>
    <w:sdtContent>
      <w:p w14:paraId="4FD08EB3" w14:textId="5317E872" w:rsidR="00F62714" w:rsidRDefault="00F627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B7">
          <w:rPr>
            <w:noProof/>
          </w:rPr>
          <w:t>4</w:t>
        </w:r>
        <w:r>
          <w:fldChar w:fldCharType="end"/>
        </w:r>
      </w:p>
    </w:sdtContent>
  </w:sdt>
  <w:p w14:paraId="0EFF59CC" w14:textId="77777777" w:rsidR="00F62714" w:rsidRDefault="00F6271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BB280" w14:textId="77777777" w:rsidR="005E6CA8" w:rsidRDefault="005E6CA8" w:rsidP="00B22355">
      <w:pPr>
        <w:spacing w:after="0" w:line="240" w:lineRule="auto"/>
      </w:pPr>
      <w:r>
        <w:separator/>
      </w:r>
    </w:p>
  </w:footnote>
  <w:footnote w:type="continuationSeparator" w:id="0">
    <w:p w14:paraId="61A0EFF4" w14:textId="77777777" w:rsidR="005E6CA8" w:rsidRDefault="005E6CA8" w:rsidP="00B22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1"/>
    <w:rsid w:val="00000B5A"/>
    <w:rsid w:val="0000181C"/>
    <w:rsid w:val="00014970"/>
    <w:rsid w:val="00014EF4"/>
    <w:rsid w:val="000429DF"/>
    <w:rsid w:val="000435E7"/>
    <w:rsid w:val="0006683B"/>
    <w:rsid w:val="00074534"/>
    <w:rsid w:val="00077397"/>
    <w:rsid w:val="000832DD"/>
    <w:rsid w:val="00097150"/>
    <w:rsid w:val="00097ED7"/>
    <w:rsid w:val="000B24BF"/>
    <w:rsid w:val="000B7608"/>
    <w:rsid w:val="000D4F77"/>
    <w:rsid w:val="000D6091"/>
    <w:rsid w:val="000D778E"/>
    <w:rsid w:val="000F0136"/>
    <w:rsid w:val="000F7B9E"/>
    <w:rsid w:val="001106A8"/>
    <w:rsid w:val="00180B2F"/>
    <w:rsid w:val="00182785"/>
    <w:rsid w:val="001838C3"/>
    <w:rsid w:val="001B6BBE"/>
    <w:rsid w:val="001C6881"/>
    <w:rsid w:val="001E4AD3"/>
    <w:rsid w:val="001F147F"/>
    <w:rsid w:val="00211793"/>
    <w:rsid w:val="002343BC"/>
    <w:rsid w:val="00240167"/>
    <w:rsid w:val="0024095C"/>
    <w:rsid w:val="00261F4B"/>
    <w:rsid w:val="0027417D"/>
    <w:rsid w:val="002854BD"/>
    <w:rsid w:val="002C20D7"/>
    <w:rsid w:val="002F0CE6"/>
    <w:rsid w:val="002F1178"/>
    <w:rsid w:val="002F19A4"/>
    <w:rsid w:val="003112A4"/>
    <w:rsid w:val="003179EE"/>
    <w:rsid w:val="00325BA1"/>
    <w:rsid w:val="00325E7C"/>
    <w:rsid w:val="0032775C"/>
    <w:rsid w:val="00337F44"/>
    <w:rsid w:val="00346BD3"/>
    <w:rsid w:val="00364A21"/>
    <w:rsid w:val="00371DB3"/>
    <w:rsid w:val="003B1256"/>
    <w:rsid w:val="003E6841"/>
    <w:rsid w:val="00415E02"/>
    <w:rsid w:val="00435BB7"/>
    <w:rsid w:val="00440C54"/>
    <w:rsid w:val="004608BB"/>
    <w:rsid w:val="00476BA4"/>
    <w:rsid w:val="004849A6"/>
    <w:rsid w:val="00485DED"/>
    <w:rsid w:val="004D2942"/>
    <w:rsid w:val="004D69AC"/>
    <w:rsid w:val="00500FA1"/>
    <w:rsid w:val="005164C5"/>
    <w:rsid w:val="005368FF"/>
    <w:rsid w:val="00544AB3"/>
    <w:rsid w:val="0056741C"/>
    <w:rsid w:val="005702CE"/>
    <w:rsid w:val="00574D69"/>
    <w:rsid w:val="0058570B"/>
    <w:rsid w:val="005E6CA8"/>
    <w:rsid w:val="0062680C"/>
    <w:rsid w:val="00646382"/>
    <w:rsid w:val="006477D8"/>
    <w:rsid w:val="006814E6"/>
    <w:rsid w:val="0069604E"/>
    <w:rsid w:val="006A2F26"/>
    <w:rsid w:val="006A482B"/>
    <w:rsid w:val="006B5ED5"/>
    <w:rsid w:val="006C54A0"/>
    <w:rsid w:val="00715FF0"/>
    <w:rsid w:val="0075279B"/>
    <w:rsid w:val="00773FA2"/>
    <w:rsid w:val="00784DA0"/>
    <w:rsid w:val="007912C3"/>
    <w:rsid w:val="007B375B"/>
    <w:rsid w:val="007B7892"/>
    <w:rsid w:val="007C415D"/>
    <w:rsid w:val="007F42F8"/>
    <w:rsid w:val="0080784A"/>
    <w:rsid w:val="008158E9"/>
    <w:rsid w:val="00815F70"/>
    <w:rsid w:val="008230D7"/>
    <w:rsid w:val="00830448"/>
    <w:rsid w:val="00864CCF"/>
    <w:rsid w:val="008771BB"/>
    <w:rsid w:val="00885236"/>
    <w:rsid w:val="00886CEB"/>
    <w:rsid w:val="008B0AFE"/>
    <w:rsid w:val="008D6C84"/>
    <w:rsid w:val="008F336C"/>
    <w:rsid w:val="009036F8"/>
    <w:rsid w:val="00942EE4"/>
    <w:rsid w:val="00960B0A"/>
    <w:rsid w:val="00965B66"/>
    <w:rsid w:val="00970178"/>
    <w:rsid w:val="009743F5"/>
    <w:rsid w:val="009D62BD"/>
    <w:rsid w:val="009E3FBF"/>
    <w:rsid w:val="00A00DAD"/>
    <w:rsid w:val="00A21B16"/>
    <w:rsid w:val="00A22A64"/>
    <w:rsid w:val="00A5677B"/>
    <w:rsid w:val="00A716B1"/>
    <w:rsid w:val="00A82583"/>
    <w:rsid w:val="00AF22ED"/>
    <w:rsid w:val="00B038B0"/>
    <w:rsid w:val="00B076AA"/>
    <w:rsid w:val="00B11190"/>
    <w:rsid w:val="00B14CA7"/>
    <w:rsid w:val="00B22355"/>
    <w:rsid w:val="00B22E0A"/>
    <w:rsid w:val="00B409EE"/>
    <w:rsid w:val="00B47359"/>
    <w:rsid w:val="00B50D20"/>
    <w:rsid w:val="00B56CA9"/>
    <w:rsid w:val="00B57154"/>
    <w:rsid w:val="00B62114"/>
    <w:rsid w:val="00B652FA"/>
    <w:rsid w:val="00B7145C"/>
    <w:rsid w:val="00B92769"/>
    <w:rsid w:val="00BA0D24"/>
    <w:rsid w:val="00BD3739"/>
    <w:rsid w:val="00C22D18"/>
    <w:rsid w:val="00C265EE"/>
    <w:rsid w:val="00C44F8B"/>
    <w:rsid w:val="00CA3E86"/>
    <w:rsid w:val="00CA6245"/>
    <w:rsid w:val="00CD1196"/>
    <w:rsid w:val="00CD34C1"/>
    <w:rsid w:val="00CD3674"/>
    <w:rsid w:val="00CE4C93"/>
    <w:rsid w:val="00CE5879"/>
    <w:rsid w:val="00D0127B"/>
    <w:rsid w:val="00D23FF4"/>
    <w:rsid w:val="00D451E3"/>
    <w:rsid w:val="00D658E4"/>
    <w:rsid w:val="00D65D99"/>
    <w:rsid w:val="00D72E5A"/>
    <w:rsid w:val="00D755F1"/>
    <w:rsid w:val="00D844A8"/>
    <w:rsid w:val="00D96B40"/>
    <w:rsid w:val="00DC3C4D"/>
    <w:rsid w:val="00DD5085"/>
    <w:rsid w:val="00DE4E3F"/>
    <w:rsid w:val="00DE6A34"/>
    <w:rsid w:val="00E119B7"/>
    <w:rsid w:val="00E62A0B"/>
    <w:rsid w:val="00E95707"/>
    <w:rsid w:val="00EA2070"/>
    <w:rsid w:val="00ED4F5D"/>
    <w:rsid w:val="00ED6486"/>
    <w:rsid w:val="00ED682B"/>
    <w:rsid w:val="00F2205F"/>
    <w:rsid w:val="00F27E1E"/>
    <w:rsid w:val="00F45233"/>
    <w:rsid w:val="00F62714"/>
    <w:rsid w:val="00F84EC5"/>
    <w:rsid w:val="00FC2AD8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4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F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4D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22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2355"/>
  </w:style>
  <w:style w:type="paragraph" w:styleId="Pidipagina">
    <w:name w:val="footer"/>
    <w:basedOn w:val="Normale"/>
    <w:link w:val="PidipaginaCarattere"/>
    <w:uiPriority w:val="99"/>
    <w:unhideWhenUsed/>
    <w:rsid w:val="00B22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2355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63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46382"/>
    <w:rPr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46382"/>
    <w:rPr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F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4D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22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2355"/>
  </w:style>
  <w:style w:type="paragraph" w:styleId="Pidipagina">
    <w:name w:val="footer"/>
    <w:basedOn w:val="Normale"/>
    <w:link w:val="PidipaginaCarattere"/>
    <w:uiPriority w:val="99"/>
    <w:unhideWhenUsed/>
    <w:rsid w:val="00B22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2355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63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46382"/>
    <w:rPr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46382"/>
    <w:rPr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Regini</dc:creator>
  <cp:lastModifiedBy>a a</cp:lastModifiedBy>
  <cp:revision>2</cp:revision>
  <cp:lastPrinted>2019-10-29T08:49:00Z</cp:lastPrinted>
  <dcterms:created xsi:type="dcterms:W3CDTF">2019-11-12T06:50:00Z</dcterms:created>
  <dcterms:modified xsi:type="dcterms:W3CDTF">2019-11-12T06:50:00Z</dcterms:modified>
</cp:coreProperties>
</file>